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E9656" w14:textId="4B21F614" w:rsidR="005D167F" w:rsidRDefault="005D167F" w:rsidP="006E70E6">
      <w:pPr>
        <w:jc w:val="center"/>
      </w:pPr>
      <w:r>
        <w:rPr>
          <w:noProof/>
        </w:rPr>
        <w:drawing>
          <wp:inline distT="0" distB="0" distL="0" distR="0" wp14:anchorId="6B66C7C7" wp14:editId="63300063">
            <wp:extent cx="1013460" cy="1013460"/>
            <wp:effectExtent l="0" t="0" r="0" b="0"/>
            <wp:docPr id="78066278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B0047E" w14:textId="40D6CDB6" w:rsidR="006E70E6" w:rsidRPr="003A0B67" w:rsidRDefault="006E70E6" w:rsidP="006E70E6">
      <w:pPr>
        <w:jc w:val="center"/>
        <w:rPr>
          <w:b/>
          <w:bCs/>
          <w:sz w:val="32"/>
          <w:szCs w:val="32"/>
        </w:rPr>
      </w:pPr>
      <w:r w:rsidRPr="003A0B67">
        <w:rPr>
          <w:b/>
          <w:bCs/>
          <w:sz w:val="32"/>
          <w:szCs w:val="32"/>
        </w:rPr>
        <w:t>Grip it. Feel it. Flow it.</w:t>
      </w:r>
    </w:p>
    <w:p w14:paraId="0E65C70F" w14:textId="77777777" w:rsidR="006E70E6" w:rsidRPr="003A0B67" w:rsidRDefault="006E70E6" w:rsidP="006E70E6">
      <w:pPr>
        <w:rPr>
          <w:sz w:val="32"/>
          <w:szCs w:val="32"/>
        </w:rPr>
      </w:pPr>
    </w:p>
    <w:p w14:paraId="0731B6FE" w14:textId="77777777" w:rsidR="003A0B67" w:rsidRDefault="006E70E6" w:rsidP="006E70E6">
      <w:pPr>
        <w:jc w:val="center"/>
        <w:rPr>
          <w:sz w:val="32"/>
          <w:szCs w:val="32"/>
        </w:rPr>
      </w:pPr>
      <w:r w:rsidRPr="003A0B67">
        <w:rPr>
          <w:sz w:val="32"/>
          <w:szCs w:val="32"/>
        </w:rPr>
        <w:t xml:space="preserve">Studiollamme on myynnissä </w:t>
      </w:r>
    </w:p>
    <w:p w14:paraId="3CA92EDD" w14:textId="137EEC08" w:rsidR="006E70E6" w:rsidRPr="003A0B67" w:rsidRDefault="006E70E6" w:rsidP="006E70E6">
      <w:pPr>
        <w:jc w:val="center"/>
        <w:rPr>
          <w:b/>
          <w:bCs/>
          <w:sz w:val="32"/>
          <w:szCs w:val="32"/>
        </w:rPr>
      </w:pPr>
      <w:r w:rsidRPr="003A0B67">
        <w:rPr>
          <w:b/>
          <w:bCs/>
          <w:sz w:val="32"/>
          <w:szCs w:val="32"/>
        </w:rPr>
        <w:t>Sidosteen premium BodyBow pilatessukat.</w:t>
      </w:r>
    </w:p>
    <w:p w14:paraId="4177AD00" w14:textId="77777777" w:rsidR="006E70E6" w:rsidRPr="003A0B67" w:rsidRDefault="006E70E6" w:rsidP="006E70E6">
      <w:pPr>
        <w:jc w:val="center"/>
        <w:rPr>
          <w:sz w:val="32"/>
          <w:szCs w:val="32"/>
        </w:rPr>
      </w:pPr>
      <w:r w:rsidRPr="003A0B67">
        <w:rPr>
          <w:sz w:val="32"/>
          <w:szCs w:val="32"/>
        </w:rPr>
        <w:t>Tyylikäs istuvuus ja pitävä liukuestepohja tukevat liikettä ja lisäävät turvallisuutta jokaisella tunnilla.</w:t>
      </w:r>
    </w:p>
    <w:p w14:paraId="707CBC86" w14:textId="26773D95" w:rsidR="006E70E6" w:rsidRPr="003A0B67" w:rsidRDefault="006E70E6" w:rsidP="005D167F">
      <w:pPr>
        <w:jc w:val="center"/>
        <w:rPr>
          <w:sz w:val="32"/>
          <w:szCs w:val="32"/>
        </w:rPr>
      </w:pPr>
      <w:r w:rsidRPr="003A0B67">
        <w:rPr>
          <w:sz w:val="32"/>
          <w:szCs w:val="32"/>
        </w:rPr>
        <w:t>Ei lipsumista. Vain hallittua liikettä.</w:t>
      </w:r>
    </w:p>
    <w:p w14:paraId="7073EF2E" w14:textId="6064FCCE" w:rsidR="006E70E6" w:rsidRPr="003A0B67" w:rsidRDefault="006E70E6" w:rsidP="006E70E6">
      <w:pPr>
        <w:jc w:val="center"/>
        <w:rPr>
          <w:b/>
          <w:bCs/>
          <w:sz w:val="40"/>
          <w:szCs w:val="40"/>
        </w:rPr>
      </w:pPr>
      <w:r w:rsidRPr="003A0B67">
        <w:rPr>
          <w:b/>
          <w:bCs/>
          <w:sz w:val="40"/>
          <w:szCs w:val="40"/>
        </w:rPr>
        <w:t>18 €</w:t>
      </w:r>
    </w:p>
    <w:p w14:paraId="6D859706" w14:textId="4686E294" w:rsidR="006E70E6" w:rsidRPr="003A0B67" w:rsidRDefault="006E70E6" w:rsidP="003A0B67">
      <w:pPr>
        <w:jc w:val="center"/>
        <w:rPr>
          <w:sz w:val="32"/>
          <w:szCs w:val="32"/>
        </w:rPr>
      </w:pPr>
      <w:r w:rsidRPr="003A0B67">
        <w:rPr>
          <w:sz w:val="32"/>
          <w:szCs w:val="32"/>
        </w:rPr>
        <w:t>koot:</w:t>
      </w:r>
      <w:r w:rsidR="003A0B67" w:rsidRPr="003A0B67">
        <w:rPr>
          <w:sz w:val="32"/>
          <w:szCs w:val="32"/>
        </w:rPr>
        <w:t xml:space="preserve"> </w:t>
      </w:r>
      <w:r w:rsidRPr="003A0B67">
        <w:rPr>
          <w:sz w:val="32"/>
          <w:szCs w:val="32"/>
        </w:rPr>
        <w:t>37-39</w:t>
      </w:r>
      <w:r w:rsidR="003A0B67" w:rsidRPr="003A0B67">
        <w:rPr>
          <w:sz w:val="32"/>
          <w:szCs w:val="32"/>
        </w:rPr>
        <w:t xml:space="preserve"> &amp; </w:t>
      </w:r>
      <w:r w:rsidR="00CA31D5">
        <w:rPr>
          <w:sz w:val="32"/>
          <w:szCs w:val="32"/>
        </w:rPr>
        <w:t>40</w:t>
      </w:r>
      <w:r w:rsidRPr="003A0B67">
        <w:rPr>
          <w:sz w:val="32"/>
          <w:szCs w:val="32"/>
        </w:rPr>
        <w:t>-4</w:t>
      </w:r>
      <w:r w:rsidR="00CA31D5">
        <w:rPr>
          <w:sz w:val="32"/>
          <w:szCs w:val="32"/>
        </w:rPr>
        <w:t>2</w:t>
      </w:r>
    </w:p>
    <w:p w14:paraId="4DEDAB17" w14:textId="7E0370FD" w:rsidR="009D2F43" w:rsidRDefault="006E70E6" w:rsidP="007F6FFB">
      <w:pPr>
        <w:jc w:val="center"/>
        <w:rPr>
          <w:rFonts w:ascii="Segoe UI Emoji" w:hAnsi="Segoe UI Emoji" w:cs="Segoe UI Emoji"/>
          <w:sz w:val="32"/>
          <w:szCs w:val="32"/>
        </w:rPr>
      </w:pPr>
      <w:r w:rsidRPr="003A0B67">
        <w:rPr>
          <w:sz w:val="32"/>
          <w:szCs w:val="32"/>
        </w:rPr>
        <w:t xml:space="preserve">Saatavilla studiolla </w:t>
      </w:r>
      <w:r w:rsidRPr="003A0B67">
        <w:rPr>
          <w:rFonts w:ascii="Segoe UI Emoji" w:hAnsi="Segoe UI Emoji" w:cs="Segoe UI Emoji"/>
          <w:sz w:val="32"/>
          <w:szCs w:val="32"/>
        </w:rPr>
        <w:t>✨</w:t>
      </w:r>
    </w:p>
    <w:p w14:paraId="19BFF0B5" w14:textId="77777777" w:rsidR="009D2F43" w:rsidRDefault="009D2F43" w:rsidP="006E70E6">
      <w:pPr>
        <w:jc w:val="center"/>
        <w:rPr>
          <w:rFonts w:ascii="Segoe UI Emoji" w:hAnsi="Segoe UI Emoji" w:cs="Segoe UI Emoji"/>
          <w:sz w:val="32"/>
          <w:szCs w:val="32"/>
        </w:rPr>
      </w:pPr>
    </w:p>
    <w:p w14:paraId="1EA2CD0C" w14:textId="47306137" w:rsidR="009D2F43" w:rsidRPr="009D2F43" w:rsidRDefault="009D2F43" w:rsidP="009D2F43">
      <w:pPr>
        <w:jc w:val="center"/>
        <w:rPr>
          <w:rFonts w:ascii="Segoe UI Emoji" w:hAnsi="Segoe UI Emoji" w:cs="Segoe UI Emoji"/>
          <w:sz w:val="32"/>
          <w:szCs w:val="32"/>
        </w:rPr>
      </w:pPr>
      <w:r w:rsidRPr="009D2F43">
        <w:rPr>
          <w:rFonts w:ascii="Segoe UI Emoji" w:hAnsi="Segoe UI Emoji" w:cs="Segoe UI Emoji"/>
          <w:noProof/>
          <w:sz w:val="32"/>
          <w:szCs w:val="32"/>
        </w:rPr>
        <w:drawing>
          <wp:inline distT="0" distB="0" distL="0" distR="0" wp14:anchorId="630A566F" wp14:editId="436EE514">
            <wp:extent cx="1965931" cy="1920240"/>
            <wp:effectExtent l="0" t="0" r="0" b="3810"/>
            <wp:docPr id="1882083196" name="Kuva 4" descr="Kuva, joka sisältää kohteen teksti, kuvakaappaus, muotoi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083196" name="Kuva 4" descr="Kuva, joka sisältää kohteen teksti, kuvakaappaus, muotoil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615" cy="1924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2CBF8" w14:textId="77777777" w:rsidR="003A0B67" w:rsidRDefault="003A0B67" w:rsidP="007F6FFB">
      <w:pPr>
        <w:rPr>
          <w:rFonts w:ascii="Segoe UI Emoji" w:hAnsi="Segoe UI Emoji" w:cs="Segoe UI Emoji"/>
          <w:sz w:val="32"/>
          <w:szCs w:val="32"/>
        </w:rPr>
      </w:pPr>
    </w:p>
    <w:p w14:paraId="45977AB4" w14:textId="2470FF47" w:rsidR="003A0B67" w:rsidRPr="003A0B67" w:rsidRDefault="003A0B67" w:rsidP="006E70E6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5EE910BC" wp14:editId="2AA2D26A">
            <wp:extent cx="754380" cy="754380"/>
            <wp:effectExtent l="0" t="0" r="7620" b="0"/>
            <wp:docPr id="1528151531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A0B67" w:rsidRPr="003A0B6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E6"/>
    <w:rsid w:val="003A0B67"/>
    <w:rsid w:val="003B067F"/>
    <w:rsid w:val="005D167F"/>
    <w:rsid w:val="006C5190"/>
    <w:rsid w:val="006E70E6"/>
    <w:rsid w:val="00702E1F"/>
    <w:rsid w:val="007A7F06"/>
    <w:rsid w:val="007F6FFB"/>
    <w:rsid w:val="008716B6"/>
    <w:rsid w:val="0099551F"/>
    <w:rsid w:val="009D2F43"/>
    <w:rsid w:val="00AA3599"/>
    <w:rsid w:val="00CA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201F4"/>
  <w15:chartTrackingRefBased/>
  <w15:docId w15:val="{C6641E98-20DF-48A5-88F5-937C581A8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6E70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E70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6E70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6E70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E70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E70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E70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E70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E70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E70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E70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6E70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E70E6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E70E6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E70E6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E70E6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E70E6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E70E6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6E70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E70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E70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E70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6E70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E70E6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6E70E6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6E70E6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6E70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E70E6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6E70E6"/>
    <w:rPr>
      <w:b/>
      <w:bCs/>
      <w:smallCaps/>
      <w:color w:val="0F4761" w:themeColor="accent1" w:themeShade="BF"/>
      <w:spacing w:val="5"/>
    </w:rPr>
  </w:style>
  <w:style w:type="paragraph" w:styleId="NormaaliWWW">
    <w:name w:val="Normal (Web)"/>
    <w:basedOn w:val="Normaali"/>
    <w:uiPriority w:val="99"/>
    <w:semiHidden/>
    <w:unhideWhenUsed/>
    <w:rsid w:val="009D2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15B77C1CD5AA0A45861E85E5240B260C" ma:contentTypeVersion="14" ma:contentTypeDescription="Luo uusi asiakirja." ma:contentTypeScope="" ma:versionID="cb9d9043cf15fefc37f7a3b62e45ac69">
  <xsd:schema xmlns:xsd="http://www.w3.org/2001/XMLSchema" xmlns:xs="http://www.w3.org/2001/XMLSchema" xmlns:p="http://schemas.microsoft.com/office/2006/metadata/properties" xmlns:ns2="82ef1e1d-2066-4812-903c-6fc94b722e7c" xmlns:ns3="5e42c2f7-cac7-415c-8948-60808624d065" targetNamespace="http://schemas.microsoft.com/office/2006/metadata/properties" ma:root="true" ma:fieldsID="2b591863e46a8d65ba1ef6967feec2a7" ns2:_="" ns3:_="">
    <xsd:import namespace="82ef1e1d-2066-4812-903c-6fc94b722e7c"/>
    <xsd:import namespace="5e42c2f7-cac7-415c-8948-60808624d0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f1e1d-2066-4812-903c-6fc94b722e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Kuvien tunnisteet" ma:readOnly="false" ma:fieldId="{5cf76f15-5ced-4ddc-b409-7134ff3c332f}" ma:taxonomyMulti="true" ma:sspId="64c03664-ba44-4d7b-9fa8-dda798ed2d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2c2f7-cac7-415c-8948-60808624d06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abc5609-65f7-4012-9762-e813ea771f46}" ma:internalName="TaxCatchAll" ma:showField="CatchAllData" ma:web="5e42c2f7-cac7-415c-8948-60808624d0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ef1e1d-2066-4812-903c-6fc94b722e7c">
      <Terms xmlns="http://schemas.microsoft.com/office/infopath/2007/PartnerControls"/>
    </lcf76f155ced4ddcb4097134ff3c332f>
    <TaxCatchAll xmlns="5e42c2f7-cac7-415c-8948-60808624d065" xsi:nil="true"/>
  </documentManagement>
</p:properties>
</file>

<file path=customXml/itemProps1.xml><?xml version="1.0" encoding="utf-8"?>
<ds:datastoreItem xmlns:ds="http://schemas.openxmlformats.org/officeDocument/2006/customXml" ds:itemID="{5C0C8DCF-02F7-4327-8DB8-68809723B6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EBEDBC-A4FB-4E03-8D05-7FEBA56637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ef1e1d-2066-4812-903c-6fc94b722e7c"/>
    <ds:schemaRef ds:uri="5e42c2f7-cac7-415c-8948-60808624d0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F4778D-EE49-4666-A10B-3A006E76F9AA}">
  <ds:schemaRefs>
    <ds:schemaRef ds:uri="http://schemas.microsoft.com/office/2006/metadata/properties"/>
    <ds:schemaRef ds:uri="http://schemas.microsoft.com/office/infopath/2007/PartnerControls"/>
    <ds:schemaRef ds:uri="82ef1e1d-2066-4812-903c-6fc94b722e7c"/>
    <ds:schemaRef ds:uri="5e42c2f7-cac7-415c-8948-60808624d0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3002</TotalTime>
  <Pages>1</Pages>
  <Words>32</Words>
  <Characters>267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Rinta</dc:creator>
  <cp:keywords/>
  <dc:description/>
  <cp:lastModifiedBy>Hanna Rinta</cp:lastModifiedBy>
  <cp:revision>11</cp:revision>
  <dcterms:created xsi:type="dcterms:W3CDTF">2026-01-08T11:47:00Z</dcterms:created>
  <dcterms:modified xsi:type="dcterms:W3CDTF">2026-01-13T11:26:00Z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0x01010015B77C1CD5AA0A45861E85E5240B260C</vt:lpwstr>
  </property>
  <property fmtid="{D5CDD505-2E9C-101B-9397-08002B2CF9AE}" pid="3" name="MediaServiceImageTags">
    <vt:lpwstr/>
  </property>
</Properties>
</file>